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166E29FC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8E6BE5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32DB725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8E6BE5">
        <w:rPr>
          <w:rFonts w:ascii="Times New Roman" w:hAnsi="Times New Roman" w:cs="Times New Roman"/>
          <w:sz w:val="24"/>
          <w:szCs w:val="24"/>
        </w:rPr>
        <w:t>29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8E6BE5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2961DEA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422E70A4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7D1D70D6" w14:textId="21EE0A2C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C96951">
        <w:rPr>
          <w:rFonts w:ascii="Times New Roman" w:hAnsi="Times New Roman" w:cs="Times New Roman"/>
          <w:sz w:val="24"/>
          <w:szCs w:val="24"/>
        </w:rPr>
        <w:t>сентябре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1"/>
    <w:p w14:paraId="6D7EBFEB" w14:textId="4969EE44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1079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028784B8" w:rsidR="00D445D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04001A06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17612E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17612E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7612E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>., котор</w:t>
      </w:r>
      <w:r w:rsidR="0017612E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</w:t>
      </w:r>
      <w:r w:rsidR="008B1665" w:rsidRPr="008B1665">
        <w:rPr>
          <w:rFonts w:ascii="Times New Roman" w:hAnsi="Times New Roman" w:cs="Times New Roman"/>
          <w:sz w:val="24"/>
          <w:szCs w:val="24"/>
        </w:rPr>
        <w:t>.</w:t>
      </w:r>
    </w:p>
    <w:p w14:paraId="799B55BF" w14:textId="3BB63542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381040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381040">
        <w:rPr>
          <w:rFonts w:ascii="Times New Roman" w:hAnsi="Times New Roman" w:cs="Times New Roman"/>
          <w:sz w:val="24"/>
          <w:szCs w:val="24"/>
        </w:rPr>
        <w:t>о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5C0971FC" w:rsidR="00D445D1" w:rsidRPr="00051F18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E00D3"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A27D1A">
        <w:rPr>
          <w:rFonts w:ascii="Times New Roman" w:hAnsi="Times New Roman" w:cs="Times New Roman"/>
          <w:sz w:val="24"/>
          <w:szCs w:val="24"/>
        </w:rPr>
        <w:t>9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59BE18C3" w14:textId="3F1633A5" w:rsidR="008B1665" w:rsidRPr="00DE5B51" w:rsidRDefault="0095646B" w:rsidP="00EF2A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377ACE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EF2AB3" w:rsidRPr="00EF2AB3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EF2AB3" w:rsidRPr="00EF2AB3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 w:rsidR="00EF2AB3" w:rsidRPr="00EF2AB3">
        <w:rPr>
          <w:rFonts w:ascii="Times New Roman" w:hAnsi="Times New Roman" w:cs="Times New Roman"/>
          <w:sz w:val="24"/>
          <w:szCs w:val="24"/>
        </w:rPr>
        <w:t>3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EF2AB3" w:rsidRPr="00EF2AB3"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EF2AB3" w:rsidRPr="00EF2AB3">
        <w:rPr>
          <w:rFonts w:ascii="Times New Roman" w:hAnsi="Times New Roman" w:cs="Times New Roman"/>
          <w:sz w:val="24"/>
          <w:szCs w:val="24"/>
        </w:rPr>
        <w:t>9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0276765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2AB3" w:rsidRPr="00EF2A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74D0014" w14:textId="7008E637" w:rsidR="00177B6B" w:rsidRDefault="00177B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30BC8B" w14:textId="53C9AF2D" w:rsidR="00C874B7" w:rsidRPr="00517878" w:rsidRDefault="00A823D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EF2AB3">
        <w:rPr>
          <w:rFonts w:ascii="Times New Roman" w:hAnsi="Times New Roman" w:cs="Times New Roman"/>
          <w:sz w:val="24"/>
          <w:szCs w:val="24"/>
        </w:rPr>
        <w:t>сентябре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3629392C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823D7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A823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EF2AB3">
        <w:rPr>
          <w:rFonts w:ascii="Times New Roman" w:hAnsi="Times New Roman" w:cs="Times New Roman"/>
          <w:sz w:val="24"/>
          <w:szCs w:val="24"/>
        </w:rPr>
        <w:t>сентябре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EF2AB3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F2AB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196D3B80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F79CF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71243AD0" w:rsidR="00C874B7" w:rsidRPr="00A74AD9" w:rsidRDefault="008F79CF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EF2AB3">
        <w:rPr>
          <w:rFonts w:ascii="Times New Roman" w:hAnsi="Times New Roman"/>
          <w:sz w:val="24"/>
          <w:szCs w:val="24"/>
        </w:rPr>
        <w:t>сентябре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AF602A"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 w:rsidR="00AF602A"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EF2AB3">
        <w:rPr>
          <w:rFonts w:ascii="Times New Roman" w:hAnsi="Times New Roman"/>
          <w:sz w:val="24"/>
          <w:szCs w:val="24"/>
        </w:rPr>
        <w:t>29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 w:rsidR="00EF2AB3">
        <w:rPr>
          <w:rFonts w:ascii="Times New Roman" w:hAnsi="Times New Roman"/>
          <w:sz w:val="24"/>
          <w:szCs w:val="24"/>
        </w:rPr>
        <w:t>9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62378CC9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2A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6F0E6808" w:rsidR="00C874B7" w:rsidRPr="006D77F3" w:rsidRDefault="006B0EB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Третий 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EF2AB3"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49D1CE6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EF2AB3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EF2AB3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EF2AB3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3F5B18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5481BD5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B0EB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780408AD" w:rsidR="00C874B7" w:rsidRPr="006D77F3" w:rsidRDefault="006B0E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EF2AB3"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051F18"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1442CED" w14:textId="436ED30F" w:rsidR="00604BB5" w:rsidRDefault="006B0EB7" w:rsidP="00EF2A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F2AB3">
        <w:rPr>
          <w:rFonts w:ascii="Times New Roman" w:eastAsia="Calibri" w:hAnsi="Times New Roman" w:cs="Calibri"/>
          <w:sz w:val="24"/>
          <w:szCs w:val="24"/>
          <w:lang w:eastAsia="en-US"/>
        </w:rPr>
        <w:t>сентября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 w:rsidR="00C874B7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EF2AB3">
        <w:rPr>
          <w:rFonts w:ascii="Times New Roman" w:eastAsia="Calibri" w:hAnsi="Times New Roman" w:cs="Calibri"/>
          <w:sz w:val="24"/>
          <w:szCs w:val="24"/>
          <w:lang w:eastAsia="en-US"/>
        </w:rPr>
        <w:t>сентября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 w:rsidR="00C874B7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в том числе начатые ранее</w:t>
      </w:r>
      <w:bookmarkEnd w:id="4"/>
      <w:bookmarkEnd w:id="5"/>
      <w:r w:rsidR="003F5B18">
        <w:rPr>
          <w:rFonts w:ascii="Times New Roman" w:hAnsi="Times New Roman"/>
          <w:bCs/>
          <w:sz w:val="24"/>
          <w:szCs w:val="24"/>
        </w:rPr>
        <w:t xml:space="preserve">, </w:t>
      </w:r>
      <w:r w:rsidR="003F5B18" w:rsidRPr="00D3393E">
        <w:rPr>
          <w:rFonts w:ascii="Times New Roman" w:hAnsi="Times New Roman"/>
          <w:sz w:val="24"/>
          <w:szCs w:val="24"/>
        </w:rPr>
        <w:t>за исключением пункт</w:t>
      </w:r>
      <w:r w:rsidR="003F5B18">
        <w:rPr>
          <w:rFonts w:ascii="Times New Roman" w:hAnsi="Times New Roman"/>
          <w:sz w:val="24"/>
          <w:szCs w:val="24"/>
        </w:rPr>
        <w:t xml:space="preserve">ов </w:t>
      </w:r>
      <w:r w:rsidR="00E40F7A">
        <w:rPr>
          <w:rFonts w:ascii="Times New Roman" w:hAnsi="Times New Roman"/>
          <w:sz w:val="24"/>
          <w:szCs w:val="24"/>
        </w:rPr>
        <w:t xml:space="preserve">1.2, 1.3, </w:t>
      </w:r>
      <w:r w:rsidR="003F5B18">
        <w:rPr>
          <w:rFonts w:ascii="Times New Roman" w:hAnsi="Times New Roman"/>
          <w:sz w:val="24"/>
          <w:szCs w:val="24"/>
        </w:rPr>
        <w:t>1.5 и 1.6</w:t>
      </w:r>
      <w:r w:rsidR="003F5B18" w:rsidRPr="00D3393E">
        <w:rPr>
          <w:rFonts w:ascii="Times New Roman" w:hAnsi="Times New Roman"/>
          <w:sz w:val="24"/>
          <w:szCs w:val="24"/>
        </w:rPr>
        <w:t xml:space="preserve"> настоящего дополнительного соглашения</w:t>
      </w:r>
      <w:r w:rsidR="003F5B18">
        <w:rPr>
          <w:rFonts w:ascii="Times New Roman" w:hAnsi="Times New Roman"/>
          <w:sz w:val="24"/>
          <w:szCs w:val="24"/>
        </w:rPr>
        <w:t>.</w:t>
      </w:r>
    </w:p>
    <w:p w14:paraId="3DE581DA" w14:textId="09522BCE" w:rsidR="003F5B18" w:rsidRPr="00EF2AB3" w:rsidRDefault="003F5B18" w:rsidP="00EF2A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>Пункт</w:t>
      </w:r>
      <w:r>
        <w:rPr>
          <w:rFonts w:ascii="Times New Roman" w:hAnsi="Times New Roman"/>
          <w:bCs/>
          <w:spacing w:val="-1"/>
          <w:sz w:val="24"/>
          <w:szCs w:val="24"/>
        </w:rPr>
        <w:t>ы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E40F7A">
        <w:rPr>
          <w:rFonts w:ascii="Times New Roman" w:hAnsi="Times New Roman"/>
          <w:bCs/>
          <w:spacing w:val="-1"/>
          <w:sz w:val="24"/>
          <w:szCs w:val="24"/>
        </w:rPr>
        <w:t xml:space="preserve">1.2, 1.3, 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>1.</w:t>
      </w:r>
      <w:r>
        <w:rPr>
          <w:rFonts w:ascii="Times New Roman" w:hAnsi="Times New Roman"/>
          <w:bCs/>
          <w:spacing w:val="-1"/>
          <w:sz w:val="24"/>
          <w:szCs w:val="24"/>
        </w:rPr>
        <w:t>5 и 1.6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</w:t>
      </w:r>
      <w:r>
        <w:rPr>
          <w:rFonts w:ascii="Times New Roman" w:hAnsi="Times New Roman"/>
          <w:bCs/>
          <w:spacing w:val="-1"/>
          <w:sz w:val="24"/>
          <w:szCs w:val="24"/>
        </w:rPr>
        <w:t>ю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т в силу с момента подписания и распространяют свое действие на правоотношения, возникшие, с 1 </w:t>
      </w:r>
      <w:r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2021 года и применяются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2021 года.</w:t>
      </w:r>
    </w:p>
    <w:p w14:paraId="2F1850A5" w14:textId="5F2DAEE6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08D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B108D">
        <w:rPr>
          <w:rFonts w:ascii="Times New Roman" w:hAnsi="Times New Roman" w:cs="Times New Roman"/>
          <w:sz w:val="24"/>
          <w:szCs w:val="24"/>
        </w:rPr>
        <w:t xml:space="preserve"> ЗА – 10, Против – 0, Воздержались – 0.</w:t>
      </w:r>
    </w:p>
    <w:p w14:paraId="35AD2B7E" w14:textId="26156FF2" w:rsidR="00C874B7" w:rsidRDefault="00C874B7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Pr="001B108D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0F6D387" w14:textId="733321C8" w:rsidR="003F5B18" w:rsidRDefault="003F5B1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BA3EB99" w14:textId="2A91FC76" w:rsidR="001A4EF1" w:rsidRDefault="001A4EF1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D8F1754" w14:textId="357ED0E6" w:rsidR="001A4EF1" w:rsidRDefault="001A4EF1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D20EA29" w14:textId="77777777" w:rsidR="001A4EF1" w:rsidRDefault="001A4EF1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81DC433" w14:textId="77777777" w:rsidR="003F5B18" w:rsidRDefault="003F5B1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8FCBBE3" w14:textId="77777777" w:rsidR="003F5B18" w:rsidRPr="001B108D" w:rsidRDefault="003F5B1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567E521" w14:textId="77777777" w:rsidR="001D61C3" w:rsidRPr="001B108D" w:rsidRDefault="001D61C3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1B108D" w:rsidRDefault="00AD659A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0A7A50FF" w14:textId="77777777" w:rsidR="00633EE4" w:rsidRDefault="00633EE4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B18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F7A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CFB46C23-3BBC-4A47-B032-6142A5AE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1BA33-B23C-41F7-B380-0EC0A8CA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76</cp:revision>
  <cp:lastPrinted>2021-09-23T03:45:00Z</cp:lastPrinted>
  <dcterms:created xsi:type="dcterms:W3CDTF">2020-12-18T06:49:00Z</dcterms:created>
  <dcterms:modified xsi:type="dcterms:W3CDTF">2021-09-29T08:21:00Z</dcterms:modified>
</cp:coreProperties>
</file>